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737" w:rsidRPr="009B4DE3" w:rsidRDefault="00C24A4C" w:rsidP="00C24A4C">
      <w:pPr>
        <w:jc w:val="center"/>
        <w:rPr>
          <w:rStyle w:val="FontStyle30"/>
          <w:b/>
          <w:position w:val="-10"/>
          <w:sz w:val="44"/>
          <w:szCs w:val="44"/>
          <w:lang w:val="zh-CN"/>
        </w:rPr>
      </w:pPr>
      <w:r w:rsidRPr="009B4DE3">
        <w:rPr>
          <w:rStyle w:val="FontStyle30"/>
          <w:rFonts w:hint="eastAsia"/>
          <w:b/>
          <w:position w:val="-10"/>
          <w:sz w:val="44"/>
          <w:szCs w:val="44"/>
          <w:lang w:val="zh-CN"/>
        </w:rPr>
        <w:t>为发展中国服务贸易开路</w:t>
      </w:r>
    </w:p>
    <w:p w:rsidR="00C24A4C" w:rsidRDefault="00C24A4C" w:rsidP="00C24A4C">
      <w:pPr>
        <w:pStyle w:val="Style13"/>
        <w:widowControl/>
        <w:jc w:val="center"/>
        <w:rPr>
          <w:rStyle w:val="FontStyle31"/>
          <w:lang w:val="zh-CN"/>
        </w:rPr>
      </w:pPr>
    </w:p>
    <w:p w:rsidR="00C24A4C" w:rsidRPr="00C24A4C" w:rsidRDefault="00C24A4C" w:rsidP="00C24A4C">
      <w:pPr>
        <w:pStyle w:val="Style18"/>
        <w:widowControl/>
        <w:spacing w:line="360" w:lineRule="exact"/>
        <w:ind w:right="10" w:firstLine="360"/>
        <w:rPr>
          <w:rStyle w:val="FontStyle32"/>
          <w:position w:val="-1"/>
          <w:lang w:val="zh-CN"/>
        </w:rPr>
      </w:pPr>
      <w:r w:rsidRPr="00C24A4C">
        <w:rPr>
          <w:rStyle w:val="FontStyle32"/>
          <w:rFonts w:hint="eastAsia"/>
          <w:position w:val="-1"/>
          <w:lang w:val="zh-CN"/>
        </w:rPr>
        <w:t>服务贸易是第三产业的对外贸易。自1986年关税与贸易总协定谈判乌拉圭回合提出服务贸易问题以来,</w:t>
      </w:r>
      <w:proofErr w:type="gramStart"/>
      <w:r w:rsidRPr="00C24A4C">
        <w:rPr>
          <w:rStyle w:val="FontStyle32"/>
          <w:rFonts w:hint="eastAsia"/>
          <w:position w:val="-1"/>
          <w:lang w:val="zh-CN"/>
        </w:rPr>
        <w:t>各国服务</w:t>
      </w:r>
      <w:proofErr w:type="gramEnd"/>
      <w:r w:rsidRPr="00C24A4C">
        <w:rPr>
          <w:rStyle w:val="FontStyle32"/>
          <w:rFonts w:hint="eastAsia"/>
          <w:position w:val="-1"/>
          <w:lang w:val="zh-CN"/>
        </w:rPr>
        <w:t>贸易额增长很快。当前世界贸易总额大约5</w:t>
      </w:r>
      <w:proofErr w:type="gramStart"/>
      <w:r w:rsidR="00BD6899">
        <w:rPr>
          <w:rStyle w:val="FontStyle32"/>
          <w:rFonts w:hint="eastAsia"/>
          <w:position w:val="-1"/>
          <w:lang w:val="zh-CN"/>
        </w:rPr>
        <w:t>万亿</w:t>
      </w:r>
      <w:proofErr w:type="gramEnd"/>
      <w:r w:rsidRPr="00C24A4C">
        <w:rPr>
          <w:rStyle w:val="FontStyle32"/>
          <w:rFonts w:hint="eastAsia"/>
          <w:position w:val="-1"/>
          <w:lang w:val="zh-CN"/>
        </w:rPr>
        <w:t>美元，服务贸易占1/5 左右。一些服务贸易发达的国家，发展服务贸易</w:t>
      </w:r>
      <w:r>
        <w:rPr>
          <w:rStyle w:val="FontStyle32"/>
          <w:rFonts w:hint="eastAsia"/>
          <w:position w:val="-1"/>
          <w:lang w:val="zh-CN"/>
        </w:rPr>
        <w:t>不仅是</w:t>
      </w:r>
      <w:r w:rsidRPr="00C24A4C">
        <w:rPr>
          <w:rStyle w:val="FontStyle32"/>
          <w:rFonts w:hint="eastAsia"/>
          <w:position w:val="-1"/>
          <w:lang w:val="zh-CN"/>
        </w:rPr>
        <w:t>增加外汇收入的重要来源，而且还是补偿贸易逆差的有力手段。</w:t>
      </w:r>
    </w:p>
    <w:p w:rsidR="00C24A4C" w:rsidRPr="00B648B3" w:rsidRDefault="00C24A4C" w:rsidP="00C24A4C">
      <w:pPr>
        <w:pStyle w:val="Style18"/>
        <w:widowControl/>
        <w:spacing w:line="360" w:lineRule="exact"/>
        <w:ind w:right="10"/>
        <w:jc w:val="center"/>
        <w:rPr>
          <w:rStyle w:val="FontStyle36"/>
          <w:spacing w:val="40"/>
          <w:position w:val="-2"/>
          <w:sz w:val="32"/>
          <w:szCs w:val="32"/>
          <w:lang w:val="zh-CN"/>
        </w:rPr>
      </w:pPr>
      <w:r w:rsidRPr="00B648B3">
        <w:rPr>
          <w:rStyle w:val="FontStyle36"/>
          <w:rFonts w:hint="eastAsia"/>
          <w:spacing w:val="-20"/>
          <w:position w:val="-2"/>
          <w:sz w:val="32"/>
          <w:szCs w:val="32"/>
          <w:lang w:val="zh-CN"/>
        </w:rPr>
        <w:t>―、</w:t>
      </w:r>
      <w:r w:rsidRPr="00B648B3">
        <w:rPr>
          <w:rStyle w:val="FontStyle36"/>
          <w:rFonts w:hint="eastAsia"/>
          <w:spacing w:val="40"/>
          <w:position w:val="-2"/>
          <w:sz w:val="32"/>
          <w:szCs w:val="32"/>
          <w:lang w:val="zh-CN"/>
        </w:rPr>
        <w:t>服务贸易高速发展的原因</w:t>
      </w:r>
    </w:p>
    <w:p w:rsidR="00C24A4C" w:rsidRPr="00C24A4C" w:rsidRDefault="00C24A4C" w:rsidP="00C24A4C">
      <w:pPr>
        <w:pStyle w:val="Style18"/>
        <w:widowControl/>
        <w:spacing w:line="360" w:lineRule="exact"/>
        <w:ind w:right="10" w:firstLine="360"/>
        <w:rPr>
          <w:rStyle w:val="FontStyle32"/>
          <w:position w:val="-1"/>
          <w:lang w:val="zh-CN"/>
        </w:rPr>
      </w:pPr>
      <w:r>
        <w:rPr>
          <w:rStyle w:val="FontStyle32"/>
          <w:rFonts w:hint="eastAsia"/>
          <w:position w:val="-1"/>
          <w:lang w:val="zh-CN"/>
        </w:rPr>
        <w:t>服务贸易高速发展不是偶然的,是世界经济社会发展的必然结果,首当其冲的是世界各国的服务业（第三产业</w:t>
      </w:r>
      <w:r w:rsidRPr="00C24A4C">
        <w:rPr>
          <w:rStyle w:val="FontStyle32"/>
          <w:rFonts w:hint="eastAsia"/>
          <w:position w:val="-1"/>
          <w:lang w:val="zh-CN"/>
        </w:rPr>
        <w:t>）</w:t>
      </w:r>
      <w:r>
        <w:rPr>
          <w:rStyle w:val="FontStyle32"/>
          <w:rFonts w:hint="eastAsia"/>
          <w:position w:val="-1"/>
          <w:lang w:val="zh-CN"/>
        </w:rPr>
        <w:t>蓬勃兴</w:t>
      </w:r>
      <w:r w:rsidRPr="00C24A4C">
        <w:rPr>
          <w:rStyle w:val="FontStyle32"/>
          <w:rFonts w:hint="eastAsia"/>
          <w:position w:val="-1"/>
          <w:lang w:val="zh-CN"/>
        </w:rPr>
        <w:t>起。从世界产业结构看，第三产业产值达到了60%。我们知道，第三产业是把服务当</w:t>
      </w:r>
      <w:r w:rsidR="008A1295">
        <w:rPr>
          <w:rStyle w:val="FontStyle32"/>
          <w:rFonts w:hint="eastAsia"/>
          <w:position w:val="-1"/>
          <w:lang w:val="zh-CN"/>
        </w:rPr>
        <w:t>作商品来生产和经营的产业。服务商品同实物商品一样，是没有国界的。</w:t>
      </w:r>
      <w:r w:rsidRPr="00C24A4C">
        <w:rPr>
          <w:rStyle w:val="FontStyle32"/>
          <w:rFonts w:hint="eastAsia"/>
          <w:position w:val="-1"/>
          <w:lang w:val="zh-CN"/>
        </w:rPr>
        <w:t>第三产业的生产发展到如此高度，特别是发达国家大多超过</w:t>
      </w:r>
      <w:r w:rsidRPr="00C24A4C">
        <w:rPr>
          <w:rStyle w:val="FontStyle32"/>
          <w:rFonts w:hint="eastAsia"/>
          <w:b/>
          <w:bCs/>
          <w:position w:val="-1"/>
        </w:rPr>
        <w:t>60%</w:t>
      </w:r>
      <w:r w:rsidRPr="00C24A4C">
        <w:rPr>
          <w:rStyle w:val="FontStyle32"/>
          <w:rFonts w:hint="eastAsia"/>
          <w:position w:val="-1"/>
          <w:lang w:val="zh-CN"/>
        </w:rPr>
        <w:t>，国内市场有限，必然要开拓国外市场。所以服务贸易就是在第三产业大发展的形势下发展起来的。</w:t>
      </w:r>
    </w:p>
    <w:p w:rsidR="00C24A4C" w:rsidRPr="00C24A4C" w:rsidRDefault="00C24A4C" w:rsidP="00C24A4C">
      <w:pPr>
        <w:pStyle w:val="Style18"/>
        <w:widowControl/>
        <w:spacing w:line="360" w:lineRule="exact"/>
        <w:ind w:right="10" w:firstLine="360"/>
        <w:rPr>
          <w:rStyle w:val="FontStyle32"/>
          <w:position w:val="-1"/>
          <w:lang w:val="zh-CN"/>
        </w:rPr>
      </w:pPr>
      <w:r w:rsidRPr="00C24A4C">
        <w:rPr>
          <w:rStyle w:val="FontStyle32"/>
          <w:rFonts w:hint="eastAsia"/>
          <w:position w:val="-1"/>
          <w:lang w:val="zh-CN"/>
        </w:rPr>
        <w:t>产业的国际化创造着世界经济的一体化，在这个过程中，国际交往不断扩大并日益紧密，它们也直接呼唤着服务贸易。</w:t>
      </w:r>
    </w:p>
    <w:p w:rsidR="00C24A4C" w:rsidRPr="009D4B81" w:rsidRDefault="00C24A4C" w:rsidP="00C24A4C">
      <w:pPr>
        <w:pStyle w:val="Style18"/>
        <w:widowControl/>
        <w:spacing w:line="360" w:lineRule="exact"/>
        <w:ind w:right="10" w:firstLine="360"/>
        <w:rPr>
          <w:rStyle w:val="FontStyle32"/>
          <w:position w:val="-1"/>
          <w:lang w:val="zh-CN"/>
        </w:rPr>
      </w:pPr>
      <w:r w:rsidRPr="009D4B81">
        <w:rPr>
          <w:rStyle w:val="FontStyle32"/>
          <w:rFonts w:hint="eastAsia"/>
          <w:position w:val="-1"/>
          <w:lang w:val="zh-CN"/>
        </w:rPr>
        <w:t>从</w:t>
      </w:r>
      <w:r w:rsidRPr="00C24A4C">
        <w:rPr>
          <w:rStyle w:val="FontStyle32"/>
          <w:rFonts w:hint="eastAsia"/>
          <w:position w:val="-1"/>
          <w:lang w:val="zh-CN"/>
        </w:rPr>
        <w:t>1980</w:t>
      </w:r>
      <w:r w:rsidRPr="009D4B81">
        <w:rPr>
          <w:rStyle w:val="FontStyle32"/>
          <w:rFonts w:hint="eastAsia"/>
          <w:position w:val="-1"/>
          <w:lang w:val="zh-CN"/>
        </w:rPr>
        <w:t>年到</w:t>
      </w:r>
      <w:r w:rsidRPr="00C24A4C">
        <w:rPr>
          <w:rStyle w:val="FontStyle32"/>
          <w:rFonts w:hint="eastAsia"/>
          <w:position w:val="-1"/>
          <w:lang w:val="zh-CN"/>
        </w:rPr>
        <w:t>1992</w:t>
      </w:r>
      <w:r w:rsidRPr="009D4B81">
        <w:rPr>
          <w:rStyle w:val="FontStyle32"/>
          <w:rFonts w:hint="eastAsia"/>
          <w:position w:val="-1"/>
          <w:lang w:val="zh-CN"/>
        </w:rPr>
        <w:t>年的</w:t>
      </w:r>
      <w:r w:rsidRPr="00C24A4C">
        <w:rPr>
          <w:rStyle w:val="FontStyle32"/>
          <w:rFonts w:hint="eastAsia"/>
          <w:position w:val="-1"/>
          <w:lang w:val="zh-CN"/>
        </w:rPr>
        <w:t>12</w:t>
      </w:r>
      <w:r w:rsidRPr="009D4B81">
        <w:rPr>
          <w:rStyle w:val="FontStyle32"/>
          <w:rFonts w:hint="eastAsia"/>
          <w:position w:val="-1"/>
          <w:lang w:val="zh-CN"/>
        </w:rPr>
        <w:t>年间世界进出口贸易总额增长了</w:t>
      </w:r>
      <w:r w:rsidRPr="00C24A4C">
        <w:rPr>
          <w:rStyle w:val="FontStyle32"/>
          <w:rFonts w:hint="eastAsia"/>
          <w:position w:val="-1"/>
          <w:lang w:val="zh-CN"/>
        </w:rPr>
        <w:t>34.7%，</w:t>
      </w:r>
      <w:r w:rsidRPr="009D4B81">
        <w:rPr>
          <w:rStyle w:val="FontStyle32"/>
          <w:rFonts w:hint="eastAsia"/>
          <w:position w:val="-1"/>
          <w:lang w:val="zh-CN"/>
        </w:rPr>
        <w:t>美国和日本增长了一倍多，中国增长三倍多。世界贸易这样大幅度的增长</w:t>
      </w:r>
      <w:r w:rsidRPr="00C24A4C">
        <w:rPr>
          <w:rStyle w:val="FontStyle32"/>
          <w:rFonts w:hint="eastAsia"/>
          <w:position w:val="-1"/>
          <w:lang w:val="zh-CN"/>
        </w:rPr>
        <w:t>，一</w:t>
      </w:r>
      <w:r w:rsidRPr="009D4B81">
        <w:rPr>
          <w:rStyle w:val="FontStyle32"/>
          <w:rFonts w:hint="eastAsia"/>
          <w:position w:val="-1"/>
          <w:lang w:val="zh-CN"/>
        </w:rPr>
        <w:t>方面货物运输量增加，运输、仓储、保险、加工等各种服务随同增加；另一方面商务活跃，与商务旅行有关的各种服务行业相应发展起来。所以在世界贸易活动中，货物贸易与服务贸易是紧密联系、互相促进的。</w:t>
      </w:r>
    </w:p>
    <w:p w:rsidR="00C24A4C" w:rsidRPr="00C24A4C" w:rsidRDefault="00C24A4C" w:rsidP="00C24A4C">
      <w:pPr>
        <w:pStyle w:val="Style18"/>
        <w:widowControl/>
        <w:spacing w:line="360" w:lineRule="exact"/>
        <w:ind w:right="10" w:firstLine="360"/>
        <w:rPr>
          <w:rStyle w:val="FontStyle32"/>
          <w:b/>
          <w:bCs/>
          <w:position w:val="-1"/>
        </w:rPr>
      </w:pPr>
      <w:r w:rsidRPr="009D4B81">
        <w:rPr>
          <w:rStyle w:val="FontStyle32"/>
          <w:rFonts w:hint="eastAsia"/>
          <w:position w:val="-1"/>
          <w:lang w:val="zh-CN"/>
        </w:rPr>
        <w:t>科学技术的进步也是推动服务贸易发展的重要因素。当今世界科学技术飞速发展，正在形成独立的产业部门。在这个产业部门中的科学技术人员的研究成果的面世</w:t>
      </w:r>
      <w:r>
        <w:rPr>
          <w:rStyle w:val="FontStyle32"/>
          <w:rFonts w:hint="eastAsia"/>
          <w:position w:val="-1"/>
          <w:lang w:val="zh-CN"/>
        </w:rPr>
        <w:t>，</w:t>
      </w:r>
      <w:r w:rsidR="00A635B7">
        <w:rPr>
          <w:rStyle w:val="FontStyle32"/>
          <w:rFonts w:hint="eastAsia"/>
          <w:position w:val="-1"/>
          <w:lang w:val="zh-CN"/>
        </w:rPr>
        <w:t>则以提供有偿技术服务的形式出现。</w:t>
      </w:r>
      <w:r w:rsidRPr="009D4B81">
        <w:rPr>
          <w:rStyle w:val="FontStyle32"/>
          <w:rFonts w:hint="eastAsia"/>
          <w:position w:val="-1"/>
          <w:lang w:val="zh-CN"/>
        </w:rPr>
        <w:t>这样一来，科学技术服务业就转化为商品性服务，亦即科学技术服务商品。一些发达国家的科学技术情报服务业作为新兴的服务业日趋繁荣，它们跨出国门，为</w:t>
      </w:r>
      <w:proofErr w:type="gramStart"/>
      <w:r w:rsidRPr="009D4B81">
        <w:rPr>
          <w:rStyle w:val="FontStyle32"/>
          <w:rFonts w:hint="eastAsia"/>
          <w:position w:val="-1"/>
          <w:lang w:val="zh-CN"/>
        </w:rPr>
        <w:t>他国提供</w:t>
      </w:r>
      <w:proofErr w:type="gramEnd"/>
      <w:r w:rsidRPr="009D4B81">
        <w:rPr>
          <w:rStyle w:val="FontStyle32"/>
          <w:rFonts w:hint="eastAsia"/>
          <w:position w:val="-1"/>
          <w:lang w:val="zh-CN"/>
        </w:rPr>
        <w:t>这种服务，自然成为服务贸易的组成部分。</w:t>
      </w:r>
    </w:p>
    <w:p w:rsidR="00557263" w:rsidRPr="00C24A4C" w:rsidRDefault="00557263" w:rsidP="00557263">
      <w:pPr>
        <w:pStyle w:val="Style18"/>
        <w:widowControl/>
        <w:spacing w:line="360" w:lineRule="exact"/>
        <w:ind w:right="10" w:firstLine="360"/>
        <w:rPr>
          <w:rStyle w:val="FontStyle32"/>
          <w:position w:val="-1"/>
          <w:lang w:val="zh-CN"/>
        </w:rPr>
      </w:pPr>
      <w:r w:rsidRPr="00C24A4C">
        <w:rPr>
          <w:rStyle w:val="FontStyle32"/>
          <w:rFonts w:hint="eastAsia"/>
          <w:position w:val="-1"/>
          <w:lang w:val="zh-CN"/>
        </w:rPr>
        <w:t>人民生活水平的提高,相关服务行业发展很快。例如,旅游活动原来是少数富裕阶层的奢侈性的消费，现在正成为发达国家和中等发展程度国家多数人的生活必需,旅游业已经是旅游发达国家的支柱产业。围绕日益扩大的旅游消费，各种生活服务行业纷纷迈向国际服务商品市场。</w:t>
      </w:r>
    </w:p>
    <w:p w:rsidR="00B45A3D" w:rsidRPr="00B648B3" w:rsidRDefault="00B45A3D" w:rsidP="00B45A3D">
      <w:pPr>
        <w:pStyle w:val="Style3"/>
        <w:widowControl/>
        <w:jc w:val="center"/>
        <w:rPr>
          <w:rStyle w:val="FontStyle32"/>
          <w:rFonts w:hAnsiTheme="minorHAnsi"/>
          <w:b/>
          <w:sz w:val="32"/>
          <w:szCs w:val="32"/>
        </w:rPr>
      </w:pPr>
      <w:r w:rsidRPr="00B648B3">
        <w:rPr>
          <w:rStyle w:val="FontStyle32"/>
          <w:rFonts w:hAnsiTheme="minorHAnsi" w:hint="eastAsia"/>
          <w:b/>
          <w:sz w:val="32"/>
          <w:szCs w:val="32"/>
        </w:rPr>
        <w:t>二、中国发展服务贸易的条件</w:t>
      </w:r>
    </w:p>
    <w:p w:rsidR="00B45A3D" w:rsidRDefault="00B45A3D" w:rsidP="00B45A3D">
      <w:pPr>
        <w:pStyle w:val="Style18"/>
        <w:widowControl/>
        <w:spacing w:line="360" w:lineRule="exact"/>
        <w:ind w:right="10" w:firstLine="360"/>
        <w:rPr>
          <w:rStyle w:val="FontStyle32"/>
          <w:position w:val="-1"/>
          <w:lang w:val="zh-CN"/>
        </w:rPr>
      </w:pPr>
      <w:r w:rsidRPr="00EB25DA">
        <w:rPr>
          <w:rStyle w:val="FontStyle32"/>
          <w:rFonts w:hint="eastAsia"/>
          <w:position w:val="-1"/>
          <w:lang w:val="zh-CN"/>
        </w:rPr>
        <w:t>按世界第三产业产值大约</w:t>
      </w:r>
      <w:r w:rsidRPr="00EB25DA">
        <w:rPr>
          <w:rStyle w:val="FontStyle32"/>
          <w:position w:val="-1"/>
          <w:lang w:val="zh-CN"/>
        </w:rPr>
        <w:t>10</w:t>
      </w:r>
      <w:proofErr w:type="gramStart"/>
      <w:r>
        <w:rPr>
          <w:rStyle w:val="FontStyle32"/>
          <w:rFonts w:hint="eastAsia"/>
          <w:position w:val="-1"/>
          <w:lang w:val="zh-CN"/>
        </w:rPr>
        <w:t>万亿</w:t>
      </w:r>
      <w:proofErr w:type="gramEnd"/>
      <w:r w:rsidRPr="00EB25DA">
        <w:rPr>
          <w:rStyle w:val="FontStyle32"/>
          <w:rFonts w:hint="eastAsia"/>
          <w:position w:val="-1"/>
          <w:lang w:val="zh-CN"/>
        </w:rPr>
        <w:t>美元、服务贸易额</w:t>
      </w:r>
      <w:r w:rsidRPr="00EB25DA">
        <w:rPr>
          <w:rStyle w:val="FontStyle32"/>
          <w:position w:val="-1"/>
          <w:lang w:val="zh-CN"/>
        </w:rPr>
        <w:t>9000</w:t>
      </w:r>
      <w:r w:rsidRPr="00EB25DA">
        <w:rPr>
          <w:rStyle w:val="FontStyle32"/>
          <w:rFonts w:hint="eastAsia"/>
          <w:position w:val="-1"/>
          <w:lang w:val="zh-CN"/>
        </w:rPr>
        <w:t>亿美元估算，服务贸易额占第三产业产值的</w:t>
      </w:r>
      <w:r w:rsidRPr="00EB25DA">
        <w:rPr>
          <w:rStyle w:val="FontStyle32"/>
          <w:position w:val="-1"/>
          <w:lang w:val="zh-CN"/>
        </w:rPr>
        <w:t>9</w:t>
      </w:r>
      <w:r w:rsidRPr="00EB25DA">
        <w:rPr>
          <w:rStyle w:val="FontStyle32"/>
          <w:rFonts w:hint="eastAsia"/>
          <w:position w:val="-1"/>
          <w:lang w:val="zh-CN"/>
        </w:rPr>
        <w:t>%左右。我国第三产业产值已</w:t>
      </w:r>
      <w:r w:rsidRPr="00EB25DA">
        <w:rPr>
          <w:rStyle w:val="FontStyle32"/>
          <w:position w:val="-1"/>
          <w:lang w:val="zh-CN"/>
        </w:rPr>
        <w:t>6000</w:t>
      </w:r>
      <w:r w:rsidRPr="00EB25DA">
        <w:rPr>
          <w:rStyle w:val="FontStyle32"/>
          <w:rFonts w:hint="eastAsia"/>
          <w:position w:val="-1"/>
          <w:lang w:val="zh-CN"/>
        </w:rPr>
        <w:t>亿元，服务贸易额在</w:t>
      </w:r>
      <w:r w:rsidRPr="00EB25DA">
        <w:rPr>
          <w:rStyle w:val="FontStyle32"/>
          <w:position w:val="-1"/>
          <w:lang w:val="zh-CN"/>
        </w:rPr>
        <w:t>540</w:t>
      </w:r>
      <w:r w:rsidRPr="00EB25DA">
        <w:rPr>
          <w:rStyle w:val="FontStyle32"/>
          <w:rFonts w:hint="eastAsia"/>
          <w:position w:val="-1"/>
          <w:lang w:val="zh-CN"/>
        </w:rPr>
        <w:t>亿元左右。</w:t>
      </w:r>
      <w:proofErr w:type="gramStart"/>
      <w:r w:rsidRPr="00EB25DA">
        <w:rPr>
          <w:rStyle w:val="FontStyle32"/>
          <w:rFonts w:hint="eastAsia"/>
          <w:position w:val="-1"/>
          <w:lang w:val="zh-CN"/>
        </w:rPr>
        <w:t>若服务</w:t>
      </w:r>
      <w:proofErr w:type="gramEnd"/>
      <w:r w:rsidRPr="00EB25DA">
        <w:rPr>
          <w:rStyle w:val="FontStyle32"/>
          <w:rFonts w:hint="eastAsia"/>
          <w:position w:val="-1"/>
          <w:lang w:val="zh-CN"/>
        </w:rPr>
        <w:t>贸易进出口各占一半，服务商品出口额在</w:t>
      </w:r>
      <w:r w:rsidRPr="00EB25DA">
        <w:rPr>
          <w:rStyle w:val="FontStyle32"/>
          <w:position w:val="-1"/>
          <w:lang w:val="zh-CN"/>
        </w:rPr>
        <w:t>270</w:t>
      </w:r>
      <w:r w:rsidRPr="00EB25DA">
        <w:rPr>
          <w:rStyle w:val="FontStyle32"/>
          <w:rFonts w:hint="eastAsia"/>
          <w:position w:val="-1"/>
          <w:lang w:val="zh-CN"/>
        </w:rPr>
        <w:t>亿元左右,相当于</w:t>
      </w:r>
      <w:r w:rsidRPr="00EB25DA">
        <w:rPr>
          <w:rStyle w:val="FontStyle32"/>
          <w:position w:val="-1"/>
          <w:lang w:val="zh-CN"/>
        </w:rPr>
        <w:t>50</w:t>
      </w:r>
      <w:r w:rsidRPr="00EB25DA">
        <w:rPr>
          <w:rStyle w:val="FontStyle32"/>
          <w:rFonts w:hint="eastAsia"/>
          <w:position w:val="-1"/>
          <w:lang w:val="zh-CN"/>
        </w:rPr>
        <w:t>亿美元。然而，</w:t>
      </w:r>
      <w:r w:rsidRPr="00EB25DA">
        <w:rPr>
          <w:rStyle w:val="FontStyle32"/>
          <w:position w:val="-1"/>
          <w:lang w:val="zh-CN"/>
        </w:rPr>
        <w:t>1992</w:t>
      </w:r>
      <w:r w:rsidRPr="00EB25DA">
        <w:rPr>
          <w:rStyle w:val="FontStyle32"/>
          <w:rFonts w:hint="eastAsia"/>
          <w:position w:val="-1"/>
          <w:lang w:val="zh-CN"/>
        </w:rPr>
        <w:t>年我国旅游外汇收人总额达</w:t>
      </w:r>
      <w:r w:rsidRPr="00EB25DA">
        <w:rPr>
          <w:rStyle w:val="FontStyle32"/>
          <w:position w:val="-1"/>
          <w:lang w:val="zh-CN"/>
        </w:rPr>
        <w:t>39</w:t>
      </w:r>
      <w:r w:rsidRPr="00EB25DA">
        <w:rPr>
          <w:rStyle w:val="FontStyle32"/>
          <w:rFonts w:hint="eastAsia"/>
          <w:position w:val="-1"/>
          <w:lang w:val="zh-CN"/>
        </w:rPr>
        <w:t>.</w:t>
      </w:r>
      <w:r w:rsidRPr="00EB25DA">
        <w:rPr>
          <w:rStyle w:val="FontStyle32"/>
          <w:position w:val="-1"/>
          <w:lang w:val="zh-CN"/>
        </w:rPr>
        <w:t>47</w:t>
      </w:r>
      <w:r w:rsidRPr="00EB25DA">
        <w:rPr>
          <w:rStyle w:val="FontStyle32"/>
          <w:rFonts w:hint="eastAsia"/>
          <w:position w:val="-1"/>
          <w:lang w:val="zh-CN"/>
        </w:rPr>
        <w:t>亿美元,对外承包工程完成营业额为</w:t>
      </w:r>
      <w:r w:rsidRPr="00EB25DA">
        <w:rPr>
          <w:rStyle w:val="FontStyle32"/>
          <w:position w:val="-1"/>
          <w:lang w:val="zh-CN"/>
        </w:rPr>
        <w:t>24</w:t>
      </w:r>
      <w:r w:rsidRPr="00EB25DA">
        <w:rPr>
          <w:rStyle w:val="FontStyle32"/>
          <w:rFonts w:hint="eastAsia"/>
          <w:position w:val="-1"/>
          <w:lang w:val="zh-CN"/>
        </w:rPr>
        <w:t>.</w:t>
      </w:r>
      <w:r w:rsidRPr="00EB25DA">
        <w:rPr>
          <w:rStyle w:val="FontStyle32"/>
          <w:position w:val="-1"/>
          <w:lang w:val="zh-CN"/>
        </w:rPr>
        <w:t>03</w:t>
      </w:r>
      <w:r w:rsidRPr="00EB25DA">
        <w:rPr>
          <w:rStyle w:val="FontStyle32"/>
          <w:rFonts w:hint="eastAsia"/>
          <w:position w:val="-1"/>
          <w:lang w:val="zh-CN"/>
        </w:rPr>
        <w:t>亿美</w:t>
      </w:r>
      <w:r>
        <w:rPr>
          <w:rStyle w:val="FontStyle32"/>
          <w:rFonts w:hint="eastAsia"/>
          <w:position w:val="-1"/>
          <w:lang w:val="zh-CN"/>
        </w:rPr>
        <w:t>元</w:t>
      </w:r>
      <w:r w:rsidRPr="00EB25DA">
        <w:rPr>
          <w:rStyle w:val="FontStyle32"/>
          <w:rFonts w:hint="eastAsia"/>
          <w:position w:val="-1"/>
          <w:lang w:val="zh-CN"/>
        </w:rPr>
        <w:t>，对外劳务合作完成营业额</w:t>
      </w:r>
      <w:r w:rsidRPr="00EB25DA">
        <w:rPr>
          <w:rStyle w:val="FontStyle32"/>
          <w:position w:val="-1"/>
          <w:lang w:val="zh-CN"/>
        </w:rPr>
        <w:t>6</w:t>
      </w:r>
      <w:r w:rsidRPr="00EB25DA">
        <w:rPr>
          <w:rStyle w:val="FontStyle32"/>
          <w:rFonts w:hint="eastAsia"/>
          <w:position w:val="-1"/>
          <w:lang w:val="zh-CN"/>
        </w:rPr>
        <w:t>.</w:t>
      </w:r>
      <w:r w:rsidRPr="00EB25DA">
        <w:rPr>
          <w:rStyle w:val="FontStyle32"/>
          <w:position w:val="-1"/>
          <w:lang w:val="zh-CN"/>
        </w:rPr>
        <w:t>46</w:t>
      </w:r>
      <w:r w:rsidRPr="00EB25DA">
        <w:rPr>
          <w:rStyle w:val="FontStyle32"/>
          <w:rFonts w:hint="eastAsia"/>
          <w:position w:val="-1"/>
          <w:lang w:val="zh-CN"/>
        </w:rPr>
        <w:t>亿美元。还有相当一部分外汇收入未作统计，如交通运输、邮电通讯、金融保险、文艺、体育、医疗等部门的对外服务收入，粗略估计也将有数</w:t>
      </w:r>
      <w:r w:rsidRPr="00EB25DA">
        <w:rPr>
          <w:rStyle w:val="FontStyle32"/>
          <w:position w:val="-1"/>
          <w:lang w:val="zh-CN"/>
        </w:rPr>
        <w:t>10</w:t>
      </w:r>
      <w:r w:rsidRPr="00EB25DA">
        <w:rPr>
          <w:rStyle w:val="FontStyle32"/>
          <w:rFonts w:hint="eastAsia"/>
          <w:position w:val="-1"/>
          <w:lang w:val="zh-CN"/>
        </w:rPr>
        <w:t>亿美元之巨。这样,我国</w:t>
      </w:r>
      <w:proofErr w:type="gramStart"/>
      <w:r w:rsidRPr="00EB25DA">
        <w:rPr>
          <w:rStyle w:val="FontStyle32"/>
          <w:rFonts w:hint="eastAsia"/>
          <w:position w:val="-1"/>
          <w:lang w:val="zh-CN"/>
        </w:rPr>
        <w:t>仅服务</w:t>
      </w:r>
      <w:proofErr w:type="gramEnd"/>
      <w:r w:rsidRPr="00EB25DA">
        <w:rPr>
          <w:rStyle w:val="FontStyle32"/>
          <w:rFonts w:hint="eastAsia"/>
          <w:position w:val="-1"/>
          <w:lang w:val="zh-CN"/>
        </w:rPr>
        <w:t>商品出口大约就有</w:t>
      </w:r>
      <w:r w:rsidRPr="00EB25DA">
        <w:rPr>
          <w:rStyle w:val="FontStyle32"/>
          <w:position w:val="-1"/>
          <w:lang w:val="zh-CN"/>
        </w:rPr>
        <w:t>1</w:t>
      </w:r>
      <w:r w:rsidRPr="00EB25DA">
        <w:rPr>
          <w:rStyle w:val="FontStyle32"/>
          <w:rFonts w:hint="eastAsia"/>
          <w:position w:val="-1"/>
          <w:lang w:val="zh-CN"/>
        </w:rPr>
        <w:t>0</w:t>
      </w:r>
      <w:r w:rsidRPr="00EB25DA">
        <w:rPr>
          <w:rStyle w:val="FontStyle32"/>
          <w:position w:val="-1"/>
          <w:lang w:val="zh-CN"/>
        </w:rPr>
        <w:t>0</w:t>
      </w:r>
      <w:r w:rsidRPr="00EB25DA">
        <w:rPr>
          <w:rStyle w:val="FontStyle32"/>
          <w:rFonts w:hint="eastAsia"/>
          <w:position w:val="-1"/>
          <w:lang w:val="zh-CN"/>
        </w:rPr>
        <w:t>亿美元左右。我国第三产业的发展低于发展中国家的平均水平，服务贸易却超过世界的平均水平，这是值得我们高兴并引起关切的事情。</w:t>
      </w:r>
    </w:p>
    <w:p w:rsidR="00B45A3D" w:rsidRPr="00EB25DA" w:rsidRDefault="00B45A3D" w:rsidP="00B45A3D">
      <w:pPr>
        <w:pStyle w:val="Style18"/>
        <w:widowControl/>
        <w:spacing w:line="360" w:lineRule="exact"/>
        <w:ind w:right="10" w:firstLine="360"/>
        <w:rPr>
          <w:rStyle w:val="FontStyle32"/>
          <w:position w:val="-1"/>
          <w:lang w:val="zh-CN"/>
        </w:rPr>
      </w:pPr>
      <w:r w:rsidRPr="00EB25DA">
        <w:rPr>
          <w:rStyle w:val="FontStyle32"/>
          <w:rFonts w:hint="eastAsia"/>
          <w:position w:val="-1"/>
          <w:lang w:val="zh-CN"/>
        </w:rPr>
        <w:t>我国发展服务贸易的优势是明显的。</w:t>
      </w:r>
    </w:p>
    <w:p w:rsidR="00B45A3D" w:rsidRPr="00EB25DA" w:rsidRDefault="00B45A3D" w:rsidP="00B45A3D">
      <w:pPr>
        <w:pStyle w:val="Style18"/>
        <w:widowControl/>
        <w:spacing w:line="360" w:lineRule="exact"/>
        <w:ind w:right="10" w:firstLine="360"/>
        <w:rPr>
          <w:rStyle w:val="FontStyle32"/>
          <w:position w:val="-1"/>
          <w:lang w:val="zh-CN"/>
        </w:rPr>
      </w:pPr>
      <w:r w:rsidRPr="00EB25DA">
        <w:rPr>
          <w:rStyle w:val="FontStyle32"/>
          <w:rFonts w:hint="eastAsia"/>
          <w:position w:val="-1"/>
          <w:lang w:val="zh-CN"/>
        </w:rPr>
        <w:t>——中国是拥有五千多年历史的文明古国，无论过去、现在和将来，对世界经济、社会的发展都起着重要的作用。世界上许多民族，或多或少、程度不同地受到中国文化的影响，他们渴望得到中国文化的服务。所以中国文化服务的世界市场是十分广阔的，前景不可限量。</w:t>
      </w:r>
    </w:p>
    <w:p w:rsidR="00B45A3D" w:rsidRPr="00EB25DA" w:rsidRDefault="00B45A3D" w:rsidP="00B45A3D">
      <w:pPr>
        <w:pStyle w:val="Style18"/>
        <w:widowControl/>
        <w:spacing w:line="360" w:lineRule="exact"/>
        <w:ind w:right="10" w:firstLine="360"/>
        <w:rPr>
          <w:rStyle w:val="FontStyle32"/>
          <w:position w:val="-1"/>
          <w:lang w:val="zh-CN"/>
        </w:rPr>
      </w:pPr>
      <w:r w:rsidRPr="00EB25DA">
        <w:rPr>
          <w:rStyle w:val="FontStyle32"/>
          <w:rFonts w:hint="eastAsia"/>
          <w:position w:val="-1"/>
          <w:lang w:val="zh-CN"/>
        </w:rPr>
        <w:lastRenderedPageBreak/>
        <w:t>——我国的疆域辽阔，地形</w:t>
      </w:r>
      <w:proofErr w:type="gramStart"/>
      <w:r w:rsidRPr="00EB25DA">
        <w:rPr>
          <w:rStyle w:val="FontStyle32"/>
          <w:rFonts w:hint="eastAsia"/>
          <w:position w:val="-1"/>
          <w:lang w:val="zh-CN"/>
        </w:rPr>
        <w:t>多样,</w:t>
      </w:r>
      <w:proofErr w:type="gramEnd"/>
      <w:r w:rsidR="00B702EA">
        <w:rPr>
          <w:rStyle w:val="FontStyle32"/>
          <w:rFonts w:hint="eastAsia"/>
          <w:position w:val="-1"/>
          <w:lang w:val="zh-CN"/>
        </w:rPr>
        <w:t>气候温和，景色瑰丽，自然景观和人文景观</w:t>
      </w:r>
      <w:r w:rsidRPr="00EB25DA">
        <w:rPr>
          <w:rStyle w:val="FontStyle32"/>
          <w:rFonts w:hint="eastAsia"/>
          <w:position w:val="-1"/>
          <w:lang w:val="zh-CN"/>
        </w:rPr>
        <w:t>都十分丰富，这赋予我们发展旅游业的优越条件。当然，从旅游资源到旅游商品要经过一个生产过程，需要投入一定的人力物力。但由于旅游业是投资少、见效快的产业，中国旅游市场的扩大又是逐步进行的，只要不是遍地开花，择优、择急、有重点地进行旅游资源开发，是办得到的。</w:t>
      </w:r>
    </w:p>
    <w:p w:rsidR="00C24A4C" w:rsidRDefault="00B45A3D" w:rsidP="00B45A3D">
      <w:pPr>
        <w:pStyle w:val="Style18"/>
        <w:widowControl/>
        <w:spacing w:line="360" w:lineRule="exact"/>
        <w:ind w:right="10" w:firstLine="360"/>
        <w:rPr>
          <w:rStyle w:val="FontStyle32"/>
          <w:position w:val="-1"/>
          <w:lang w:val="zh-CN"/>
        </w:rPr>
      </w:pPr>
      <w:r w:rsidRPr="00EB25DA">
        <w:rPr>
          <w:rStyle w:val="FontStyle32"/>
          <w:rFonts w:hint="eastAsia"/>
          <w:position w:val="-1"/>
          <w:lang w:val="zh-CN"/>
        </w:rPr>
        <w:t>——中国劳动力资源丰富是举世公认的。在服务贸易领域中，有知识密集型和劳动密集型两类行业。各种文化服务行业,以知识密集型为特征；对外劳务合作，多以</w:t>
      </w:r>
      <w:r w:rsidR="00C24A4C" w:rsidRPr="00C82467">
        <w:rPr>
          <w:rStyle w:val="FontStyle32"/>
          <w:rFonts w:hint="eastAsia"/>
        </w:rPr>
        <w:t>劳动密集型为</w:t>
      </w:r>
      <w:r>
        <w:rPr>
          <w:rStyle w:val="FontStyle32"/>
          <w:rFonts w:hint="eastAsia"/>
        </w:rPr>
        <w:t>主</w:t>
      </w:r>
      <w:r w:rsidR="00C24A4C" w:rsidRPr="00C82467">
        <w:rPr>
          <w:rStyle w:val="FontStyle32"/>
          <w:rFonts w:hint="eastAsia"/>
        </w:rPr>
        <w:t>；对外</w:t>
      </w:r>
      <w:r w:rsidR="00C24A4C">
        <w:rPr>
          <w:rStyle w:val="FontStyle32"/>
          <w:rFonts w:hint="eastAsia"/>
        </w:rPr>
        <w:t>工程</w:t>
      </w:r>
      <w:r w:rsidR="00821DFA">
        <w:rPr>
          <w:rStyle w:val="FontStyle32"/>
          <w:rFonts w:hint="eastAsia"/>
        </w:rPr>
        <w:t>承包，</w:t>
      </w:r>
      <w:r w:rsidR="00C24A4C" w:rsidRPr="00C82467">
        <w:rPr>
          <w:rStyle w:val="FontStyle32"/>
          <w:rFonts w:hint="eastAsia"/>
        </w:rPr>
        <w:t>属于知识密集与劳动密集相结合的行业。一般地说，我国劳动力的知识水平不高，有文化的劳动者相对较少,但就绝对数而言，知识劳动者还是不少的。</w:t>
      </w:r>
      <w:r w:rsidR="00C24A4C">
        <w:rPr>
          <w:rStyle w:val="FontStyle32"/>
          <w:rFonts w:hint="eastAsia"/>
        </w:rPr>
        <w:t>1949—</w:t>
      </w:r>
      <w:r w:rsidR="00C24A4C" w:rsidRPr="00C82467">
        <w:rPr>
          <w:rStyle w:val="FontStyle32"/>
          <w:rFonts w:hint="eastAsia"/>
        </w:rPr>
        <w:t>1992年合计,高等学校毕业生累计860万人</w:t>
      </w:r>
      <w:r w:rsidR="00C24A4C">
        <w:rPr>
          <w:rStyle w:val="FontStyle32"/>
          <w:rFonts w:hint="eastAsia"/>
          <w:position w:val="-1"/>
          <w:lang w:val="zh-CN"/>
        </w:rPr>
        <w:t>，中等专业学校毕业生累计数为1243万人。这2000万知识大军，不少人在服务行业中劳动，他们完全能够对我国的服务贸易做出贡献。对境外消费者的服务，无论在国内还是在国外，简单的体力劳动为主的服务总是需要的，这正是我们的优势。</w:t>
      </w:r>
    </w:p>
    <w:p w:rsidR="00C24A4C" w:rsidRDefault="00C24A4C" w:rsidP="00C24A4C">
      <w:pPr>
        <w:pStyle w:val="Style18"/>
        <w:widowControl/>
        <w:spacing w:line="360" w:lineRule="exact"/>
        <w:ind w:right="10" w:firstLine="360"/>
        <w:rPr>
          <w:rStyle w:val="FontStyle32"/>
        </w:rPr>
      </w:pPr>
      <w:r>
        <w:rPr>
          <w:rStyle w:val="FontStyle32"/>
          <w:rFonts w:hint="eastAsia"/>
          <w:position w:val="-1"/>
          <w:lang w:val="zh-CN"/>
        </w:rPr>
        <w:t>——改革开放以来，我国的科学技术事业</w:t>
      </w:r>
      <w:r w:rsidRPr="009D4B81">
        <w:rPr>
          <w:rStyle w:val="FontStyle32"/>
          <w:rFonts w:hint="eastAsia"/>
        </w:rPr>
        <w:t>有长足的</w:t>
      </w:r>
      <w:r>
        <w:rPr>
          <w:rStyle w:val="FontStyle32"/>
          <w:rFonts w:hint="eastAsia"/>
        </w:rPr>
        <w:t>进步</w:t>
      </w:r>
      <w:r w:rsidRPr="009D4B81">
        <w:rPr>
          <w:rStyle w:val="FontStyle32"/>
          <w:rFonts w:hint="eastAsia"/>
        </w:rPr>
        <w:t>,</w:t>
      </w:r>
      <w:r>
        <w:rPr>
          <w:rStyle w:val="FontStyle32"/>
          <w:rFonts w:hint="eastAsia"/>
        </w:rPr>
        <w:t>并拥有一定的实力。</w:t>
      </w:r>
      <w:r w:rsidRPr="009D4B81">
        <w:rPr>
          <w:rStyle w:val="FontStyle32"/>
          <w:rFonts w:hint="eastAsia"/>
          <w:b/>
          <w:bCs/>
          <w:position w:val="-1"/>
        </w:rPr>
        <w:t>1992</w:t>
      </w:r>
      <w:r w:rsidRPr="009D4B81">
        <w:rPr>
          <w:rStyle w:val="FontStyle32"/>
          <w:rFonts w:hint="eastAsia"/>
          <w:position w:val="-1"/>
          <w:lang w:val="zh-CN"/>
        </w:rPr>
        <w:t>年，我国国有</w:t>
      </w:r>
      <w:r>
        <w:rPr>
          <w:rStyle w:val="FontStyle32"/>
          <w:rFonts w:hint="eastAsia"/>
          <w:position w:val="-1"/>
          <w:lang w:val="zh-CN"/>
        </w:rPr>
        <w:t>和</w:t>
      </w:r>
      <w:r w:rsidRPr="009D4B81">
        <w:rPr>
          <w:rStyle w:val="FontStyle32"/>
          <w:rFonts w:hint="eastAsia"/>
          <w:position w:val="-1"/>
          <w:lang w:val="zh-CN"/>
        </w:rPr>
        <w:t>集体的企事</w:t>
      </w:r>
      <w:r>
        <w:rPr>
          <w:rStyle w:val="FontStyle32"/>
          <w:rFonts w:hint="eastAsia"/>
          <w:position w:val="-1"/>
          <w:lang w:val="zh-CN"/>
        </w:rPr>
        <w:t>业单位有专业技术人员1822.5万名</w:t>
      </w:r>
      <w:r w:rsidR="00DB59B4">
        <w:rPr>
          <w:rStyle w:val="FontStyle32"/>
          <w:rFonts w:hint="eastAsia"/>
        </w:rPr>
        <w:t>。在科学技术领域中，各个国家都有所长，也有</w:t>
      </w:r>
      <w:r>
        <w:rPr>
          <w:rStyle w:val="FontStyle32"/>
          <w:rFonts w:hint="eastAsia"/>
        </w:rPr>
        <w:t>所短，各国的科学技术服务贸易是取其所长，补其所短，积极开展科学技术的服务贸易。</w:t>
      </w:r>
    </w:p>
    <w:p w:rsidR="00C24A4C" w:rsidRPr="00B45A3D" w:rsidRDefault="00C24A4C" w:rsidP="00B45A3D">
      <w:pPr>
        <w:pStyle w:val="Style18"/>
        <w:widowControl/>
        <w:spacing w:line="360" w:lineRule="exact"/>
        <w:ind w:right="10" w:firstLine="360"/>
        <w:rPr>
          <w:rStyle w:val="FontStyle32"/>
          <w:position w:val="-1"/>
          <w:lang w:val="zh-CN"/>
        </w:rPr>
      </w:pPr>
      <w:r w:rsidRPr="009D4B81">
        <w:rPr>
          <w:rStyle w:val="FontStyle32"/>
          <w:rFonts w:hint="eastAsia"/>
          <w:position w:val="-1"/>
          <w:lang w:val="zh-CN"/>
        </w:rPr>
        <w:t>有</w:t>
      </w:r>
      <w:r>
        <w:rPr>
          <w:rStyle w:val="FontStyle32"/>
          <w:rFonts w:hint="eastAsia"/>
          <w:position w:val="-1"/>
          <w:lang w:val="zh-CN"/>
        </w:rPr>
        <w:t>优势</w:t>
      </w:r>
      <w:r w:rsidRPr="009D4B81">
        <w:rPr>
          <w:rStyle w:val="FontStyle32"/>
          <w:rFonts w:hint="eastAsia"/>
          <w:position w:val="-1"/>
          <w:lang w:val="zh-CN"/>
        </w:rPr>
        <w:t>的要发展，</w:t>
      </w:r>
      <w:r>
        <w:rPr>
          <w:rStyle w:val="FontStyle32"/>
          <w:rFonts w:hint="eastAsia"/>
          <w:position w:val="-1"/>
          <w:lang w:val="zh-CN"/>
        </w:rPr>
        <w:t>没有</w:t>
      </w:r>
      <w:r w:rsidRPr="009D4B81">
        <w:rPr>
          <w:rStyle w:val="FontStyle32"/>
          <w:rFonts w:hint="eastAsia"/>
          <w:position w:val="-1"/>
          <w:lang w:val="zh-CN"/>
        </w:rPr>
        <w:t>优势但有</w:t>
      </w:r>
      <w:r>
        <w:rPr>
          <w:rStyle w:val="FontStyle32"/>
          <w:rFonts w:hint="eastAsia"/>
          <w:position w:val="-1"/>
          <w:lang w:val="zh-CN"/>
        </w:rPr>
        <w:t>需要</w:t>
      </w:r>
      <w:r w:rsidRPr="009D4B81">
        <w:rPr>
          <w:rStyle w:val="FontStyle32"/>
          <w:rFonts w:hint="eastAsia"/>
          <w:position w:val="-1"/>
          <w:lang w:val="zh-CN"/>
        </w:rPr>
        <w:t>也能够</w:t>
      </w:r>
      <w:r w:rsidRPr="009D4B81">
        <w:rPr>
          <w:rStyle w:val="FontStyle32"/>
          <w:rFonts w:hint="eastAsia"/>
          <w:position w:val="-1"/>
        </w:rPr>
        <w:t>发展</w:t>
      </w:r>
      <w:r>
        <w:rPr>
          <w:rStyle w:val="FontStyle32"/>
          <w:rFonts w:hint="eastAsia"/>
          <w:position w:val="-1"/>
        </w:rPr>
        <w:t>。服务行</w:t>
      </w:r>
      <w:r w:rsidRPr="009D4B81">
        <w:rPr>
          <w:rStyle w:val="FontStyle32"/>
          <w:rFonts w:hint="eastAsia"/>
          <w:position w:val="-1"/>
          <w:lang w:val="zh-CN"/>
        </w:rPr>
        <w:t>业是围绕人员、信息和货物的运动而提供</w:t>
      </w:r>
      <w:r w:rsidRPr="009D4B81">
        <w:rPr>
          <w:rStyle w:val="FontStyle32"/>
          <w:rFonts w:hint="eastAsia"/>
          <w:position w:val="-1"/>
        </w:rPr>
        <w:t>服务的</w:t>
      </w:r>
      <w:r>
        <w:rPr>
          <w:rStyle w:val="FontStyle32"/>
          <w:rFonts w:hint="eastAsia"/>
          <w:position w:val="-1"/>
        </w:rPr>
        <w:t>，</w:t>
      </w:r>
      <w:r w:rsidRPr="009D4B81">
        <w:rPr>
          <w:rStyle w:val="FontStyle32"/>
          <w:rFonts w:hint="eastAsia"/>
          <w:position w:val="-1"/>
        </w:rPr>
        <w:t>交</w:t>
      </w:r>
      <w:r>
        <w:rPr>
          <w:rStyle w:val="FontStyle32"/>
          <w:rFonts w:hint="eastAsia"/>
          <w:position w:val="-1"/>
        </w:rPr>
        <w:t>通</w:t>
      </w:r>
      <w:r w:rsidRPr="009D4B81">
        <w:rPr>
          <w:rStyle w:val="FontStyle32"/>
          <w:rFonts w:hint="eastAsia"/>
          <w:position w:val="-1"/>
        </w:rPr>
        <w:t>运</w:t>
      </w:r>
      <w:r>
        <w:rPr>
          <w:rStyle w:val="FontStyle32"/>
          <w:rFonts w:hint="eastAsia"/>
          <w:position w:val="-1"/>
        </w:rPr>
        <w:t>输</w:t>
      </w:r>
      <w:r w:rsidRPr="009D4B81">
        <w:rPr>
          <w:rStyle w:val="FontStyle32"/>
          <w:rFonts w:hint="eastAsia"/>
          <w:position w:val="-1"/>
        </w:rPr>
        <w:t>、</w:t>
      </w:r>
      <w:r w:rsidRPr="009D4B81">
        <w:rPr>
          <w:rStyle w:val="FontStyle32"/>
          <w:rFonts w:hint="eastAsia"/>
          <w:position w:val="-1"/>
          <w:lang w:val="zh-CN"/>
        </w:rPr>
        <w:t>邮电通讯、金融保险等等服务行业</w:t>
      </w:r>
      <w:r>
        <w:rPr>
          <w:rStyle w:val="FontStyle32"/>
          <w:rFonts w:hint="eastAsia"/>
          <w:position w:val="-1"/>
          <w:lang w:val="zh-CN"/>
        </w:rPr>
        <w:t>，</w:t>
      </w:r>
      <w:r w:rsidRPr="009D4B81">
        <w:rPr>
          <w:rStyle w:val="FontStyle32"/>
          <w:rFonts w:hint="eastAsia"/>
          <w:position w:val="-1"/>
          <w:lang w:val="zh-CN"/>
        </w:rPr>
        <w:t>同世界先</w:t>
      </w:r>
      <w:r w:rsidRPr="009D4B81">
        <w:rPr>
          <w:rStyle w:val="FontStyle32"/>
          <w:rFonts w:hint="eastAsia"/>
          <w:position w:val="-1"/>
        </w:rPr>
        <w:t>进的国</w:t>
      </w:r>
      <w:r w:rsidRPr="009D4B81">
        <w:rPr>
          <w:rStyle w:val="FontStyle32"/>
          <w:rFonts w:hint="eastAsia"/>
          <w:position w:val="-1"/>
          <w:lang w:val="zh-CN"/>
        </w:rPr>
        <w:t>家或</w:t>
      </w:r>
      <w:r>
        <w:rPr>
          <w:rStyle w:val="FontStyle32"/>
          <w:rFonts w:hint="eastAsia"/>
          <w:position w:val="-1"/>
          <w:lang w:val="zh-CN"/>
        </w:rPr>
        <w:t>地区</w:t>
      </w:r>
      <w:r w:rsidRPr="009D4B81">
        <w:rPr>
          <w:rStyle w:val="FontStyle32"/>
          <w:rFonts w:hint="eastAsia"/>
          <w:position w:val="-1"/>
          <w:lang w:val="zh-CN"/>
        </w:rPr>
        <w:t>比较，虽无优势可言</w:t>
      </w:r>
      <w:r w:rsidRPr="009D4B81">
        <w:rPr>
          <w:rStyle w:val="FontStyle32"/>
          <w:rFonts w:hint="eastAsia"/>
          <w:position w:val="-1"/>
        </w:rPr>
        <w:t>，</w:t>
      </w:r>
      <w:r w:rsidRPr="009D4B81">
        <w:rPr>
          <w:rStyle w:val="FontStyle32"/>
          <w:rFonts w:hint="eastAsia"/>
          <w:position w:val="-1"/>
          <w:lang w:val="zh-CN"/>
        </w:rPr>
        <w:t>但只要这些服务市场仍在继续</w:t>
      </w:r>
      <w:r>
        <w:rPr>
          <w:rStyle w:val="FontStyle32"/>
          <w:rFonts w:hint="eastAsia"/>
          <w:position w:val="-1"/>
          <w:lang w:val="zh-CN"/>
        </w:rPr>
        <w:t>扩大，它</w:t>
      </w:r>
      <w:r w:rsidRPr="009D4B81">
        <w:rPr>
          <w:rStyle w:val="FontStyle32"/>
          <w:rFonts w:hint="eastAsia"/>
          <w:position w:val="-1"/>
          <w:lang w:val="zh-CN"/>
        </w:rPr>
        <w:t>们就有发展的天地。</w:t>
      </w:r>
      <w:r>
        <w:rPr>
          <w:rStyle w:val="FontStyle32"/>
          <w:rFonts w:hint="eastAsia"/>
          <w:position w:val="-1"/>
          <w:lang w:val="zh-CN"/>
        </w:rPr>
        <w:t>应</w:t>
      </w:r>
      <w:r w:rsidRPr="009D4B81">
        <w:rPr>
          <w:rStyle w:val="FontStyle32"/>
          <w:rFonts w:hint="eastAsia"/>
          <w:position w:val="-1"/>
          <w:lang w:val="zh-CN"/>
        </w:rPr>
        <w:t>当看到，</w:t>
      </w:r>
      <w:r>
        <w:rPr>
          <w:rStyle w:val="FontStyle32"/>
          <w:rFonts w:hint="eastAsia"/>
          <w:position w:val="-1"/>
          <w:lang w:val="zh-CN"/>
        </w:rPr>
        <w:t>我</w:t>
      </w:r>
      <w:r w:rsidRPr="009D4B81">
        <w:rPr>
          <w:rStyle w:val="FontStyle32"/>
          <w:rFonts w:hint="eastAsia"/>
          <w:position w:val="-1"/>
          <w:lang w:val="zh-CN"/>
        </w:rPr>
        <w:t>们有些服务行业的</w:t>
      </w:r>
      <w:r>
        <w:rPr>
          <w:rStyle w:val="FontStyle32"/>
          <w:rFonts w:hint="eastAsia"/>
          <w:position w:val="-1"/>
          <w:lang w:val="zh-CN"/>
        </w:rPr>
        <w:t>基础</w:t>
      </w:r>
      <w:r w:rsidRPr="009D4B81">
        <w:rPr>
          <w:rStyle w:val="FontStyle32"/>
          <w:rFonts w:hint="eastAsia"/>
          <w:position w:val="-1"/>
          <w:lang w:val="zh-CN"/>
        </w:rPr>
        <w:t>较好，</w:t>
      </w:r>
      <w:r>
        <w:rPr>
          <w:rStyle w:val="FontStyle32"/>
          <w:rFonts w:hint="eastAsia"/>
          <w:position w:val="-1"/>
          <w:lang w:val="zh-CN"/>
        </w:rPr>
        <w:t>在世界服务贸易发展的敦促下，它们也是大有作为的。</w:t>
      </w:r>
    </w:p>
    <w:p w:rsidR="00C24A4C" w:rsidRPr="008A6CF3" w:rsidRDefault="00C24A4C" w:rsidP="00B45A3D">
      <w:pPr>
        <w:pStyle w:val="Style18"/>
        <w:widowControl/>
        <w:spacing w:line="360" w:lineRule="exact"/>
        <w:ind w:right="10" w:firstLine="360"/>
        <w:jc w:val="center"/>
        <w:rPr>
          <w:rStyle w:val="FontStyle32"/>
          <w:b/>
          <w:position w:val="-1"/>
          <w:sz w:val="32"/>
          <w:szCs w:val="32"/>
          <w:lang w:val="zh-CN"/>
        </w:rPr>
      </w:pPr>
      <w:r w:rsidRPr="008A6CF3">
        <w:rPr>
          <w:rStyle w:val="FontStyle32"/>
          <w:rFonts w:hint="eastAsia"/>
          <w:b/>
          <w:position w:val="-1"/>
          <w:sz w:val="32"/>
          <w:szCs w:val="32"/>
        </w:rPr>
        <w:t>三、把服务贸易提到议事日程</w:t>
      </w:r>
    </w:p>
    <w:p w:rsidR="00C24A4C" w:rsidRDefault="00C24A4C" w:rsidP="00C24A4C">
      <w:pPr>
        <w:pStyle w:val="Style18"/>
        <w:widowControl/>
        <w:spacing w:line="360" w:lineRule="exact"/>
        <w:ind w:right="10" w:firstLine="360"/>
        <w:rPr>
          <w:rStyle w:val="FontStyle32"/>
          <w:position w:val="-1"/>
          <w:lang w:val="zh-CN"/>
        </w:rPr>
      </w:pPr>
      <w:r w:rsidRPr="009D4B81">
        <w:rPr>
          <w:rStyle w:val="FontStyle32"/>
          <w:rFonts w:hint="eastAsia"/>
          <w:position w:val="-1"/>
          <w:lang w:val="zh-CN"/>
        </w:rPr>
        <w:t>中国在关税与</w:t>
      </w:r>
      <w:r>
        <w:rPr>
          <w:rStyle w:val="FontStyle32"/>
          <w:rFonts w:hint="eastAsia"/>
          <w:position w:val="-1"/>
          <w:lang w:val="zh-CN"/>
        </w:rPr>
        <w:t>贸易</w:t>
      </w:r>
      <w:r w:rsidRPr="009D4B81">
        <w:rPr>
          <w:rStyle w:val="FontStyle32"/>
          <w:rFonts w:hint="eastAsia"/>
          <w:position w:val="-1"/>
          <w:lang w:val="zh-CN"/>
        </w:rPr>
        <w:t>总协定中的</w:t>
      </w:r>
      <w:r>
        <w:rPr>
          <w:rStyle w:val="FontStyle32"/>
          <w:rFonts w:hint="eastAsia"/>
          <w:position w:val="-1"/>
          <w:lang w:val="zh-CN"/>
        </w:rPr>
        <w:t>地位</w:t>
      </w:r>
      <w:r w:rsidRPr="009D4B81">
        <w:rPr>
          <w:rStyle w:val="FontStyle32"/>
          <w:rFonts w:hint="eastAsia"/>
          <w:position w:val="-1"/>
          <w:lang w:val="zh-CN"/>
        </w:rPr>
        <w:t>的恢复</w:t>
      </w:r>
      <w:r>
        <w:rPr>
          <w:rStyle w:val="FontStyle32"/>
          <w:rFonts w:hint="eastAsia"/>
          <w:position w:val="-1"/>
          <w:lang w:val="zh-CN"/>
        </w:rPr>
        <w:t>，</w:t>
      </w:r>
      <w:r w:rsidR="00FB7819">
        <w:rPr>
          <w:rStyle w:val="FontStyle32"/>
          <w:rFonts w:hint="eastAsia"/>
          <w:position w:val="-1"/>
          <w:lang w:val="zh-CN"/>
        </w:rPr>
        <w:t>只是时间问题。</w:t>
      </w:r>
      <w:r w:rsidRPr="00C24A4C">
        <w:rPr>
          <w:rStyle w:val="FontStyle32"/>
          <w:rFonts w:hint="eastAsia"/>
          <w:position w:val="-1"/>
          <w:lang w:val="zh-CN"/>
        </w:rPr>
        <w:t>在乌拉圭回合关于《服务贸易总协定》谈判中，我国的航运、</w:t>
      </w:r>
      <w:r w:rsidRPr="009D4B81">
        <w:rPr>
          <w:rStyle w:val="FontStyle32"/>
          <w:rFonts w:hint="eastAsia"/>
          <w:position w:val="-1"/>
          <w:lang w:val="zh-CN"/>
        </w:rPr>
        <w:t>银行、广告、旅游、专业服务、</w:t>
      </w:r>
      <w:r w:rsidRPr="00C24A4C">
        <w:rPr>
          <w:rStyle w:val="FontStyle32"/>
          <w:rFonts w:hint="eastAsia"/>
          <w:position w:val="-1"/>
          <w:lang w:val="zh-CN"/>
        </w:rPr>
        <w:t>近海石油勘探等部门已递</w:t>
      </w:r>
      <w:r>
        <w:rPr>
          <w:rStyle w:val="FontStyle32"/>
          <w:rFonts w:hint="eastAsia"/>
          <w:position w:val="-1"/>
          <w:lang w:val="zh-CN"/>
        </w:rPr>
        <w:t>交</w:t>
      </w:r>
      <w:r w:rsidRPr="009D4B81">
        <w:rPr>
          <w:rStyle w:val="FontStyle32"/>
          <w:rFonts w:hint="eastAsia"/>
          <w:position w:val="-1"/>
          <w:lang w:val="zh-CN"/>
        </w:rPr>
        <w:t>了</w:t>
      </w:r>
      <w:r w:rsidR="000E4BB2">
        <w:rPr>
          <w:rStyle w:val="FontStyle32"/>
          <w:rFonts w:hint="eastAsia"/>
          <w:position w:val="-1"/>
          <w:lang w:val="zh-CN"/>
        </w:rPr>
        <w:t>初步承诺开价单。这样，我国已经参与了</w:t>
      </w:r>
      <w:r>
        <w:rPr>
          <w:rStyle w:val="FontStyle32"/>
          <w:rFonts w:hint="eastAsia"/>
          <w:position w:val="-1"/>
          <w:lang w:val="zh-CN"/>
        </w:rPr>
        <w:t>服务贸易的谈判，一些服务部门也已进入了世界服务贸易市场。为了更好地开拓</w:t>
      </w:r>
      <w:r w:rsidRPr="009D4B81">
        <w:rPr>
          <w:rStyle w:val="FontStyle32"/>
          <w:rFonts w:hint="eastAsia"/>
          <w:position w:val="-1"/>
          <w:lang w:val="zh-CN"/>
        </w:rPr>
        <w:t>服务</w:t>
      </w:r>
      <w:r>
        <w:rPr>
          <w:rStyle w:val="FontStyle32"/>
          <w:rFonts w:hint="eastAsia"/>
          <w:position w:val="-1"/>
          <w:lang w:val="zh-CN"/>
        </w:rPr>
        <w:t>贸易市场，取得更大的经济效益，我们必须把服务贸易这一新兴业务组织好。</w:t>
      </w:r>
    </w:p>
    <w:p w:rsidR="00C24A4C" w:rsidRPr="00EB25DA" w:rsidRDefault="00C24A4C" w:rsidP="00293F82">
      <w:pPr>
        <w:pStyle w:val="Style18"/>
        <w:widowControl/>
        <w:spacing w:line="360" w:lineRule="exact"/>
        <w:ind w:right="10" w:firstLine="360"/>
        <w:rPr>
          <w:rStyle w:val="FontStyle32"/>
          <w:position w:val="-1"/>
          <w:lang w:val="zh-CN"/>
        </w:rPr>
      </w:pPr>
      <w:r w:rsidRPr="00EB25DA">
        <w:rPr>
          <w:rStyle w:val="FontStyle32"/>
          <w:rFonts w:hint="eastAsia"/>
          <w:position w:val="-1"/>
          <w:lang w:val="zh-CN"/>
        </w:rPr>
        <w:t>服务贸易既然是国际贸易，国家的宏观调控与管理就显得十分重要。现在，从中央到地方的各级政府都建立了第三产业办公室</w:t>
      </w:r>
      <w:r w:rsidR="00FC4697">
        <w:rPr>
          <w:rStyle w:val="FontStyle32"/>
          <w:rFonts w:hint="eastAsia"/>
          <w:position w:val="-1"/>
          <w:lang w:val="zh-CN"/>
        </w:rPr>
        <w:t>。</w:t>
      </w:r>
      <w:r w:rsidRPr="00EB25DA">
        <w:rPr>
          <w:rStyle w:val="FontStyle32"/>
          <w:rFonts w:hint="eastAsia"/>
          <w:position w:val="-1"/>
          <w:lang w:val="zh-CN"/>
        </w:rPr>
        <w:t>它是专司第三产业的行政级管理机构,他们应当也必然要把服务贸易列入自己的工作范围。首先是开展调查研究，了解和熟悉国内外服务贸易的情况、问题和发展动向，制定我国服务贸易</w:t>
      </w:r>
      <w:r w:rsidR="00EB25DA">
        <w:rPr>
          <w:rStyle w:val="FontStyle32"/>
          <w:rFonts w:hint="eastAsia"/>
          <w:position w:val="-1"/>
          <w:lang w:val="zh-CN"/>
        </w:rPr>
        <w:t>的发展战略，以及相关的产业政策</w:t>
      </w:r>
      <w:r w:rsidRPr="00EB25DA">
        <w:rPr>
          <w:rStyle w:val="FontStyle32"/>
          <w:rFonts w:hint="eastAsia"/>
          <w:position w:val="-1"/>
          <w:lang w:val="zh-CN"/>
        </w:rPr>
        <w:t>，指导我国服务贸易健康发展。其次是协助立法机关制定有关的法律和法令，这非常重要。因为,国外有关服务</w:t>
      </w:r>
      <w:r w:rsidR="00293F82">
        <w:rPr>
          <w:rStyle w:val="FontStyle32"/>
          <w:rFonts w:hint="eastAsia"/>
          <w:position w:val="-1"/>
          <w:lang w:val="zh-CN"/>
        </w:rPr>
        <w:t>贸易</w:t>
      </w:r>
      <w:r w:rsidR="00DE544A">
        <w:rPr>
          <w:rStyle w:val="FontStyle32"/>
          <w:rFonts w:hint="eastAsia"/>
          <w:position w:val="-1"/>
          <w:lang w:val="zh-CN"/>
        </w:rPr>
        <w:t>的法律法令比较健全。</w:t>
      </w:r>
      <w:r w:rsidRPr="00EB25DA">
        <w:rPr>
          <w:rStyle w:val="FontStyle32"/>
          <w:rFonts w:hint="eastAsia"/>
          <w:position w:val="-1"/>
          <w:lang w:val="zh-CN"/>
        </w:rPr>
        <w:t>如果我国没有相应的法律和法令，我们在交易活动中必定处于不利地位，不但吃亏上当，还可能</w:t>
      </w:r>
      <w:r w:rsidR="00DE544A">
        <w:rPr>
          <w:rStyle w:val="FontStyle32"/>
          <w:rFonts w:hint="eastAsia"/>
          <w:position w:val="-1"/>
          <w:lang w:val="zh-CN"/>
        </w:rPr>
        <w:t>蒙受巨大的经济与政治的损失。</w:t>
      </w:r>
      <w:r w:rsidRPr="00EB25DA">
        <w:rPr>
          <w:rStyle w:val="FontStyle32"/>
          <w:rFonts w:hint="eastAsia"/>
          <w:position w:val="-1"/>
          <w:lang w:val="zh-CN"/>
        </w:rPr>
        <w:t>所以关于服务贸易的立法事宜应当抓紧进行、越快越好、越早越好。第三是为服务贸易企业的经营活动作好服务与协调。我国旧经济体制的影响是根深蒂固的，条条块块的分割，束缚着服务贸易的正常开展。一方面，深化改革，建立起社会主义市场经济新体制，是克服条块分割根本途径；另一方面，高层次的政府机构进行组织和协调,任何时候都必不可少，尤其是在改革和发展的过程中，其任务更加繁重。</w:t>
      </w:r>
    </w:p>
    <w:p w:rsidR="00C24A4C" w:rsidRPr="00EB25DA" w:rsidRDefault="00C24A4C" w:rsidP="00EB25DA">
      <w:pPr>
        <w:pStyle w:val="Style18"/>
        <w:widowControl/>
        <w:spacing w:line="360" w:lineRule="exact"/>
        <w:ind w:right="10" w:firstLine="360"/>
        <w:rPr>
          <w:rStyle w:val="FontStyle32"/>
          <w:position w:val="-1"/>
          <w:lang w:val="zh-CN"/>
        </w:rPr>
      </w:pPr>
      <w:r w:rsidRPr="00EB25DA">
        <w:rPr>
          <w:rStyle w:val="FontStyle32"/>
          <w:rFonts w:hint="eastAsia"/>
          <w:position w:val="-1"/>
          <w:lang w:val="zh-CN"/>
        </w:rPr>
        <w:t>第三产业的各个服务行业和各类服务企业，凡有条件进行服务贸易业务的，就要积极开展活动。这既有利于企业广辟市场、扩大经营、增加收益，也有利加快企业</w:t>
      </w:r>
      <w:r w:rsidR="00293F82" w:rsidRPr="00EB25DA">
        <w:rPr>
          <w:rStyle w:val="FontStyle32"/>
          <w:rFonts w:hint="eastAsia"/>
          <w:position w:val="-1"/>
          <w:lang w:val="zh-CN"/>
        </w:rPr>
        <w:t xml:space="preserve"> </w:t>
      </w:r>
      <w:r w:rsidRPr="00EB25DA">
        <w:rPr>
          <w:rStyle w:val="FontStyle32"/>
          <w:rFonts w:hint="eastAsia"/>
          <w:position w:val="-1"/>
          <w:lang w:val="zh-CN"/>
        </w:rPr>
        <w:t>(或有关产业)的国际化、现代化进程，提高经营管理水平。服务贸易市场的竞争是激烈的，竞争虽然是多方面角逐与较量，但其重点还是服务质量的较量，价格竞争的时代已经过去。尽管某些商品、某些地方和某些时候还有价格竞争，但终究是个别的、暂时的而不是普遍的和经常的。所以，服务质量是服务贸易中的第一要素，牢固树立优质服务意识，以质</w:t>
      </w:r>
      <w:r w:rsidRPr="00EB25DA">
        <w:rPr>
          <w:rStyle w:val="FontStyle32"/>
          <w:rFonts w:hint="eastAsia"/>
          <w:position w:val="-1"/>
          <w:lang w:val="zh-CN"/>
        </w:rPr>
        <w:lastRenderedPageBreak/>
        <w:t>量求生存、求发展，应成为每个服务贸易企业的第一要义。在我国第三产业大发展的初期，人们重视数量的扩大，是可以理解的，但忽略质量的重要性、忽视质量的提高，则是危险的。</w:t>
      </w:r>
    </w:p>
    <w:p w:rsidR="00C24A4C" w:rsidRPr="00EB25DA" w:rsidRDefault="00C24A4C" w:rsidP="00EB25DA">
      <w:pPr>
        <w:pStyle w:val="Style18"/>
        <w:widowControl/>
        <w:spacing w:line="360" w:lineRule="exact"/>
        <w:ind w:right="10" w:firstLine="360"/>
        <w:rPr>
          <w:rStyle w:val="FontStyle32"/>
          <w:position w:val="-1"/>
          <w:lang w:val="zh-CN"/>
        </w:rPr>
      </w:pPr>
      <w:r w:rsidRPr="00EB25DA">
        <w:rPr>
          <w:rStyle w:val="FontStyle32"/>
          <w:rFonts w:hint="eastAsia"/>
          <w:position w:val="-1"/>
          <w:lang w:val="zh-CN"/>
        </w:rPr>
        <w:t>在服务贸易活动中，竞争是国际性质的,本国企业之间的团结与协作十分重要。竞争，一方面是商品的质量、数量、价格等与市场客体有关的竞争；另一方面就是市场主体——商品的生产者与经营者之间的能力竞争。商品的生产者和经营者的能力，既有单独的或个人的能力，又有联合的或集体的能力。这种力量在市场竞争中特别是在世界市场竞争中是实力和势力强大的表现，是取得竞争胜利的基础和保证。在服务贸易大发展的形势下，所有从事服务贸易的企业应当尽可能地团结起来，组织起来，到世界市场上去争取国家的和企业的利益。</w:t>
      </w:r>
    </w:p>
    <w:p w:rsidR="00C24A4C" w:rsidRPr="005449ED" w:rsidRDefault="00AC6EC5" w:rsidP="00A14FCC">
      <w:pPr>
        <w:pStyle w:val="Style18"/>
        <w:widowControl/>
        <w:spacing w:line="360" w:lineRule="exact"/>
        <w:ind w:right="10" w:firstLineChars="1350" w:firstLine="2439"/>
        <w:rPr>
          <w:rStyle w:val="FontStyle32"/>
          <w:b/>
          <w:position w:val="-1"/>
          <w:lang w:val="zh-CN"/>
        </w:rPr>
      </w:pPr>
      <w:r>
        <w:rPr>
          <w:rStyle w:val="FontStyle32"/>
          <w:rFonts w:hint="eastAsia"/>
          <w:b/>
          <w:position w:val="-1"/>
          <w:lang w:val="zh-CN"/>
        </w:rPr>
        <w:t>载于1993</w:t>
      </w:r>
      <w:r w:rsidR="00FC11BF">
        <w:rPr>
          <w:rStyle w:val="FontStyle32"/>
          <w:rFonts w:hint="eastAsia"/>
          <w:b/>
          <w:position w:val="-1"/>
          <w:lang w:val="zh-CN"/>
        </w:rPr>
        <w:t>年</w:t>
      </w:r>
      <w:r w:rsidR="00A14FCC">
        <w:rPr>
          <w:rStyle w:val="FontStyle32"/>
          <w:rFonts w:hint="eastAsia"/>
          <w:b/>
          <w:position w:val="-1"/>
          <w:lang w:val="zh-CN"/>
        </w:rPr>
        <w:t>12</w:t>
      </w:r>
      <w:r w:rsidR="00FC11BF">
        <w:rPr>
          <w:rStyle w:val="FontStyle32"/>
          <w:rFonts w:hint="eastAsia"/>
          <w:b/>
          <w:position w:val="-1"/>
          <w:lang w:val="zh-CN"/>
        </w:rPr>
        <w:t>月</w:t>
      </w:r>
      <w:r w:rsidR="00A14FCC">
        <w:rPr>
          <w:rStyle w:val="FontStyle32"/>
          <w:rFonts w:hint="eastAsia"/>
          <w:b/>
          <w:position w:val="-1"/>
          <w:lang w:val="zh-CN"/>
        </w:rPr>
        <w:t>3</w:t>
      </w:r>
      <w:r w:rsidR="00FC11BF">
        <w:rPr>
          <w:rStyle w:val="FontStyle32"/>
          <w:rFonts w:hint="eastAsia"/>
          <w:b/>
          <w:position w:val="-1"/>
          <w:lang w:val="zh-CN"/>
        </w:rPr>
        <w:t>日</w:t>
      </w:r>
      <w:r>
        <w:rPr>
          <w:rStyle w:val="FontStyle32"/>
          <w:rFonts w:hint="eastAsia"/>
          <w:b/>
          <w:position w:val="-1"/>
          <w:lang w:val="zh-CN"/>
        </w:rPr>
        <w:t>《经济日报》</w:t>
      </w:r>
      <w:r w:rsidR="00A14FCC">
        <w:rPr>
          <w:rStyle w:val="FontStyle32"/>
          <w:rFonts w:hint="eastAsia"/>
          <w:b/>
          <w:position w:val="-1"/>
          <w:lang w:val="zh-CN"/>
        </w:rPr>
        <w:t xml:space="preserve">。 </w:t>
      </w:r>
    </w:p>
    <w:sectPr w:rsidR="00C24A4C" w:rsidRPr="005449ED" w:rsidSect="00913737">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E42" w:rsidRDefault="00787E42" w:rsidP="00BD6899">
      <w:r>
        <w:separator/>
      </w:r>
    </w:p>
  </w:endnote>
  <w:endnote w:type="continuationSeparator" w:id="0">
    <w:p w:rsidR="00787E42" w:rsidRDefault="00787E42" w:rsidP="00BD689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ngLiU">
    <w:altName w:val="細明體"/>
    <w:panose1 w:val="02020509000000000000"/>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E42" w:rsidRDefault="00787E42" w:rsidP="00BD6899">
      <w:r>
        <w:separator/>
      </w:r>
    </w:p>
  </w:footnote>
  <w:footnote w:type="continuationSeparator" w:id="0">
    <w:p w:rsidR="00787E42" w:rsidRDefault="00787E42" w:rsidP="00BD68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3699" w:rsidRDefault="00213699" w:rsidP="0021369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24A4C"/>
    <w:rsid w:val="0008612C"/>
    <w:rsid w:val="000E4BB2"/>
    <w:rsid w:val="00213699"/>
    <w:rsid w:val="0023798E"/>
    <w:rsid w:val="00293F82"/>
    <w:rsid w:val="002C4F01"/>
    <w:rsid w:val="00377839"/>
    <w:rsid w:val="005449ED"/>
    <w:rsid w:val="00557263"/>
    <w:rsid w:val="00676FF8"/>
    <w:rsid w:val="006A45A1"/>
    <w:rsid w:val="006C3CD3"/>
    <w:rsid w:val="007821E0"/>
    <w:rsid w:val="00787E42"/>
    <w:rsid w:val="00821DFA"/>
    <w:rsid w:val="008A1295"/>
    <w:rsid w:val="008A6CF3"/>
    <w:rsid w:val="00913737"/>
    <w:rsid w:val="00970663"/>
    <w:rsid w:val="009B4DE3"/>
    <w:rsid w:val="00A14FCC"/>
    <w:rsid w:val="00A635B7"/>
    <w:rsid w:val="00AC6EC5"/>
    <w:rsid w:val="00AF1E08"/>
    <w:rsid w:val="00B45A3D"/>
    <w:rsid w:val="00B648B3"/>
    <w:rsid w:val="00B702EA"/>
    <w:rsid w:val="00BD6899"/>
    <w:rsid w:val="00C24A4C"/>
    <w:rsid w:val="00C92658"/>
    <w:rsid w:val="00CC7F9C"/>
    <w:rsid w:val="00D47F7C"/>
    <w:rsid w:val="00DB59B4"/>
    <w:rsid w:val="00DE544A"/>
    <w:rsid w:val="00E05426"/>
    <w:rsid w:val="00E730AB"/>
    <w:rsid w:val="00EB25DA"/>
    <w:rsid w:val="00FB7819"/>
    <w:rsid w:val="00FC11BF"/>
    <w:rsid w:val="00FC46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7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29">
    <w:name w:val="Font Style29"/>
    <w:basedOn w:val="a0"/>
    <w:uiPriority w:val="99"/>
    <w:rsid w:val="00C24A4C"/>
    <w:rPr>
      <w:rFonts w:ascii="MingLiU" w:eastAsia="MingLiU" w:cs="MingLiU"/>
      <w:spacing w:val="50"/>
      <w:sz w:val="78"/>
      <w:szCs w:val="78"/>
    </w:rPr>
  </w:style>
  <w:style w:type="character" w:customStyle="1" w:styleId="FontStyle30">
    <w:name w:val="Font Style30"/>
    <w:basedOn w:val="a0"/>
    <w:uiPriority w:val="99"/>
    <w:rsid w:val="00C24A4C"/>
    <w:rPr>
      <w:rFonts w:ascii="宋体" w:eastAsia="宋体" w:cs="宋体"/>
      <w:spacing w:val="110"/>
      <w:sz w:val="70"/>
      <w:szCs w:val="70"/>
    </w:rPr>
  </w:style>
  <w:style w:type="paragraph" w:customStyle="1" w:styleId="Style13">
    <w:name w:val="Style13"/>
    <w:basedOn w:val="a"/>
    <w:uiPriority w:val="99"/>
    <w:rsid w:val="00C24A4C"/>
    <w:pPr>
      <w:adjustRightInd w:val="0"/>
      <w:jc w:val="left"/>
    </w:pPr>
    <w:rPr>
      <w:rFonts w:ascii="宋体" w:eastAsia="宋体"/>
      <w:kern w:val="0"/>
      <w:sz w:val="24"/>
      <w:szCs w:val="24"/>
    </w:rPr>
  </w:style>
  <w:style w:type="character" w:customStyle="1" w:styleId="FontStyle31">
    <w:name w:val="Font Style31"/>
    <w:basedOn w:val="a0"/>
    <w:uiPriority w:val="99"/>
    <w:rsid w:val="00C24A4C"/>
    <w:rPr>
      <w:rFonts w:ascii="宋体" w:eastAsia="宋体" w:cs="宋体"/>
      <w:b/>
      <w:bCs/>
      <w:sz w:val="18"/>
      <w:szCs w:val="18"/>
    </w:rPr>
  </w:style>
  <w:style w:type="paragraph" w:customStyle="1" w:styleId="Style17">
    <w:name w:val="Style17"/>
    <w:basedOn w:val="a"/>
    <w:uiPriority w:val="99"/>
    <w:rsid w:val="00C24A4C"/>
    <w:pPr>
      <w:adjustRightInd w:val="0"/>
      <w:spacing w:line="223" w:lineRule="exact"/>
      <w:ind w:firstLine="386"/>
      <w:jc w:val="left"/>
    </w:pPr>
    <w:rPr>
      <w:rFonts w:ascii="宋体" w:eastAsia="宋体"/>
      <w:kern w:val="0"/>
      <w:sz w:val="24"/>
      <w:szCs w:val="24"/>
    </w:rPr>
  </w:style>
  <w:style w:type="paragraph" w:customStyle="1" w:styleId="Style18">
    <w:name w:val="Style18"/>
    <w:basedOn w:val="a"/>
    <w:uiPriority w:val="99"/>
    <w:rsid w:val="00C24A4C"/>
    <w:pPr>
      <w:adjustRightInd w:val="0"/>
      <w:jc w:val="left"/>
    </w:pPr>
    <w:rPr>
      <w:rFonts w:ascii="宋体" w:eastAsia="宋体"/>
      <w:kern w:val="0"/>
      <w:sz w:val="24"/>
      <w:szCs w:val="24"/>
    </w:rPr>
  </w:style>
  <w:style w:type="paragraph" w:customStyle="1" w:styleId="Style21">
    <w:name w:val="Style21"/>
    <w:basedOn w:val="a"/>
    <w:uiPriority w:val="99"/>
    <w:rsid w:val="00C24A4C"/>
    <w:pPr>
      <w:adjustRightInd w:val="0"/>
      <w:spacing w:line="229" w:lineRule="exact"/>
      <w:jc w:val="left"/>
    </w:pPr>
    <w:rPr>
      <w:rFonts w:ascii="宋体" w:eastAsia="宋体"/>
      <w:kern w:val="0"/>
      <w:sz w:val="24"/>
      <w:szCs w:val="24"/>
    </w:rPr>
  </w:style>
  <w:style w:type="character" w:customStyle="1" w:styleId="FontStyle32">
    <w:name w:val="Font Style32"/>
    <w:basedOn w:val="a0"/>
    <w:uiPriority w:val="99"/>
    <w:rsid w:val="00C24A4C"/>
    <w:rPr>
      <w:rFonts w:ascii="宋体" w:eastAsia="宋体" w:cs="宋体"/>
      <w:sz w:val="18"/>
      <w:szCs w:val="18"/>
    </w:rPr>
  </w:style>
  <w:style w:type="character" w:customStyle="1" w:styleId="FontStyle33">
    <w:name w:val="Font Style33"/>
    <w:basedOn w:val="a0"/>
    <w:uiPriority w:val="99"/>
    <w:rsid w:val="00C24A4C"/>
    <w:rPr>
      <w:rFonts w:ascii="MingLiU" w:eastAsia="MingLiU" w:cs="MingLiU"/>
      <w:b/>
      <w:bCs/>
      <w:w w:val="60"/>
      <w:sz w:val="16"/>
      <w:szCs w:val="16"/>
    </w:rPr>
  </w:style>
  <w:style w:type="character" w:customStyle="1" w:styleId="FontStyle36">
    <w:name w:val="Font Style36"/>
    <w:basedOn w:val="a0"/>
    <w:uiPriority w:val="99"/>
    <w:rsid w:val="00C24A4C"/>
    <w:rPr>
      <w:rFonts w:ascii="宋体" w:eastAsia="宋体" w:cs="宋体"/>
      <w:b/>
      <w:bCs/>
      <w:spacing w:val="-10"/>
      <w:sz w:val="18"/>
      <w:szCs w:val="18"/>
    </w:rPr>
  </w:style>
  <w:style w:type="character" w:customStyle="1" w:styleId="FontStyle41">
    <w:name w:val="Font Style41"/>
    <w:basedOn w:val="a0"/>
    <w:uiPriority w:val="99"/>
    <w:rsid w:val="00C24A4C"/>
    <w:rPr>
      <w:rFonts w:ascii="宋体" w:eastAsia="宋体" w:cs="宋体"/>
      <w:b/>
      <w:bCs/>
      <w:sz w:val="16"/>
      <w:szCs w:val="16"/>
    </w:rPr>
  </w:style>
  <w:style w:type="paragraph" w:customStyle="1" w:styleId="Style1">
    <w:name w:val="Style1"/>
    <w:basedOn w:val="a"/>
    <w:uiPriority w:val="99"/>
    <w:rsid w:val="00C24A4C"/>
    <w:pPr>
      <w:adjustRightInd w:val="0"/>
      <w:spacing w:line="222" w:lineRule="exact"/>
    </w:pPr>
    <w:rPr>
      <w:rFonts w:ascii="宋体" w:eastAsia="宋体" w:hAnsi="Calibri" w:cs="Times New Roman"/>
      <w:kern w:val="0"/>
      <w:sz w:val="24"/>
      <w:szCs w:val="24"/>
    </w:rPr>
  </w:style>
  <w:style w:type="character" w:customStyle="1" w:styleId="FontStyle28">
    <w:name w:val="Font Style28"/>
    <w:basedOn w:val="a0"/>
    <w:uiPriority w:val="99"/>
    <w:rsid w:val="00C24A4C"/>
    <w:rPr>
      <w:rFonts w:ascii="宋体" w:eastAsia="宋体" w:cs="宋体"/>
      <w:spacing w:val="30"/>
      <w:sz w:val="18"/>
      <w:szCs w:val="18"/>
    </w:rPr>
  </w:style>
  <w:style w:type="paragraph" w:customStyle="1" w:styleId="Style2">
    <w:name w:val="Style2"/>
    <w:basedOn w:val="a"/>
    <w:uiPriority w:val="99"/>
    <w:rsid w:val="00C24A4C"/>
    <w:pPr>
      <w:adjustRightInd w:val="0"/>
      <w:spacing w:line="221" w:lineRule="exact"/>
      <w:ind w:firstLine="360"/>
    </w:pPr>
    <w:rPr>
      <w:rFonts w:ascii="宋体" w:eastAsia="宋体" w:hAnsi="Calibri" w:cs="Times New Roman"/>
      <w:kern w:val="0"/>
      <w:sz w:val="24"/>
      <w:szCs w:val="24"/>
    </w:rPr>
  </w:style>
  <w:style w:type="paragraph" w:customStyle="1" w:styleId="Style3">
    <w:name w:val="Style3"/>
    <w:basedOn w:val="a"/>
    <w:uiPriority w:val="99"/>
    <w:rsid w:val="00C24A4C"/>
    <w:pPr>
      <w:adjustRightInd w:val="0"/>
      <w:jc w:val="left"/>
    </w:pPr>
    <w:rPr>
      <w:rFonts w:ascii="宋体" w:eastAsia="宋体" w:hAnsi="Calibri" w:cs="Times New Roman"/>
      <w:kern w:val="0"/>
      <w:sz w:val="24"/>
      <w:szCs w:val="24"/>
    </w:rPr>
  </w:style>
  <w:style w:type="character" w:customStyle="1" w:styleId="FontStyle34">
    <w:name w:val="Font Style34"/>
    <w:basedOn w:val="a0"/>
    <w:uiPriority w:val="99"/>
    <w:rsid w:val="00C24A4C"/>
    <w:rPr>
      <w:rFonts w:ascii="Segoe UI" w:hAnsi="Segoe UI" w:cs="Segoe UI"/>
      <w:b/>
      <w:bCs/>
      <w:sz w:val="12"/>
      <w:szCs w:val="12"/>
    </w:rPr>
  </w:style>
  <w:style w:type="character" w:customStyle="1" w:styleId="FontStyle37">
    <w:name w:val="Font Style37"/>
    <w:basedOn w:val="a0"/>
    <w:uiPriority w:val="99"/>
    <w:rsid w:val="00C24A4C"/>
    <w:rPr>
      <w:rFonts w:ascii="MingLiU" w:eastAsia="MingLiU" w:cs="MingLiU"/>
      <w:b/>
      <w:bCs/>
      <w:w w:val="150"/>
      <w:sz w:val="10"/>
      <w:szCs w:val="10"/>
    </w:rPr>
  </w:style>
  <w:style w:type="character" w:customStyle="1" w:styleId="FontStyle40">
    <w:name w:val="Font Style40"/>
    <w:basedOn w:val="a0"/>
    <w:uiPriority w:val="99"/>
    <w:rsid w:val="00C24A4C"/>
    <w:rPr>
      <w:rFonts w:ascii="MingLiU" w:eastAsia="MingLiU" w:cs="MingLiU"/>
      <w:b/>
      <w:bCs/>
      <w:spacing w:val="30"/>
      <w:sz w:val="12"/>
      <w:szCs w:val="12"/>
    </w:rPr>
  </w:style>
  <w:style w:type="paragraph" w:customStyle="1" w:styleId="Style5">
    <w:name w:val="Style5"/>
    <w:basedOn w:val="a"/>
    <w:uiPriority w:val="99"/>
    <w:rsid w:val="00C24A4C"/>
    <w:pPr>
      <w:adjustRightInd w:val="0"/>
      <w:spacing w:line="225" w:lineRule="exact"/>
      <w:ind w:firstLine="108"/>
    </w:pPr>
    <w:rPr>
      <w:rFonts w:ascii="宋体" w:eastAsia="宋体" w:hAnsi="Calibri" w:cs="Times New Roman"/>
      <w:kern w:val="0"/>
      <w:sz w:val="24"/>
      <w:szCs w:val="24"/>
    </w:rPr>
  </w:style>
  <w:style w:type="character" w:customStyle="1" w:styleId="FontStyle38">
    <w:name w:val="Font Style38"/>
    <w:basedOn w:val="a0"/>
    <w:uiPriority w:val="99"/>
    <w:rsid w:val="00C24A4C"/>
    <w:rPr>
      <w:rFonts w:ascii="Times New Roman" w:hAnsi="Times New Roman" w:cs="Times New Roman"/>
      <w:spacing w:val="-10"/>
      <w:sz w:val="14"/>
      <w:szCs w:val="14"/>
    </w:rPr>
  </w:style>
  <w:style w:type="paragraph" w:customStyle="1" w:styleId="Style10">
    <w:name w:val="Style10"/>
    <w:basedOn w:val="a"/>
    <w:uiPriority w:val="99"/>
    <w:rsid w:val="00C24A4C"/>
    <w:pPr>
      <w:adjustRightInd w:val="0"/>
      <w:spacing w:line="223" w:lineRule="exact"/>
      <w:jc w:val="left"/>
    </w:pPr>
    <w:rPr>
      <w:rFonts w:ascii="宋体" w:eastAsia="宋体" w:hAnsi="Calibri" w:cs="Times New Roman"/>
      <w:kern w:val="0"/>
      <w:sz w:val="24"/>
      <w:szCs w:val="24"/>
    </w:rPr>
  </w:style>
  <w:style w:type="paragraph" w:customStyle="1" w:styleId="Style16">
    <w:name w:val="Style16"/>
    <w:basedOn w:val="a"/>
    <w:uiPriority w:val="99"/>
    <w:rsid w:val="00C24A4C"/>
    <w:pPr>
      <w:adjustRightInd w:val="0"/>
      <w:jc w:val="left"/>
    </w:pPr>
    <w:rPr>
      <w:rFonts w:ascii="宋体" w:eastAsia="宋体" w:hAnsi="Calibri" w:cs="Times New Roman"/>
      <w:kern w:val="0"/>
      <w:sz w:val="24"/>
      <w:szCs w:val="24"/>
    </w:rPr>
  </w:style>
  <w:style w:type="character" w:customStyle="1" w:styleId="FontStyle39">
    <w:name w:val="Font Style39"/>
    <w:basedOn w:val="a0"/>
    <w:uiPriority w:val="99"/>
    <w:rsid w:val="00C24A4C"/>
    <w:rPr>
      <w:rFonts w:ascii="Times New Roman" w:hAnsi="Times New Roman" w:cs="Times New Roman"/>
      <w:b/>
      <w:bCs/>
      <w:sz w:val="24"/>
      <w:szCs w:val="24"/>
    </w:rPr>
  </w:style>
  <w:style w:type="character" w:customStyle="1" w:styleId="FontStyle43">
    <w:name w:val="Font Style43"/>
    <w:basedOn w:val="a0"/>
    <w:uiPriority w:val="99"/>
    <w:rsid w:val="00C24A4C"/>
    <w:rPr>
      <w:rFonts w:ascii="宋体" w:eastAsia="宋体" w:cs="宋体"/>
      <w:b/>
      <w:bCs/>
      <w:spacing w:val="-20"/>
      <w:sz w:val="22"/>
      <w:szCs w:val="22"/>
    </w:rPr>
  </w:style>
  <w:style w:type="paragraph" w:styleId="a3">
    <w:name w:val="header"/>
    <w:basedOn w:val="a"/>
    <w:link w:val="Char"/>
    <w:uiPriority w:val="99"/>
    <w:semiHidden/>
    <w:unhideWhenUsed/>
    <w:rsid w:val="00BD689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D6899"/>
    <w:rPr>
      <w:sz w:val="18"/>
      <w:szCs w:val="18"/>
    </w:rPr>
  </w:style>
  <w:style w:type="paragraph" w:styleId="a4">
    <w:name w:val="footer"/>
    <w:basedOn w:val="a"/>
    <w:link w:val="Char0"/>
    <w:uiPriority w:val="99"/>
    <w:semiHidden/>
    <w:unhideWhenUsed/>
    <w:rsid w:val="00BD689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D6899"/>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495</Words>
  <Characters>2822</Characters>
  <Application>Microsoft Office Word</Application>
  <DocSecurity>0</DocSecurity>
  <Lines>23</Lines>
  <Paragraphs>6</Paragraphs>
  <ScaleCrop>false</ScaleCrop>
  <Company>http:/sdwm.org</Company>
  <LinksUpToDate>false</LinksUpToDate>
  <CharactersWithSpaces>3311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SDWM</cp:lastModifiedBy>
  <cp:revision>4</cp:revision>
  <dcterms:created xsi:type="dcterms:W3CDTF">2012-10-19T00:29:00Z</dcterms:created>
  <dcterms:modified xsi:type="dcterms:W3CDTF">2012-11-21T03:07:00Z</dcterms:modified>
</cp:coreProperties>
</file>